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8D8C" w14:textId="4A9C0B06" w:rsidR="002D3CF4" w:rsidRDefault="002D3CF4" w:rsidP="0053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032AE1">
        <w:rPr>
          <w:rFonts w:ascii="Times New Roman" w:eastAsia="Times New Roman" w:hAnsi="Times New Roman" w:cs="Times New Roman"/>
          <w:noProof/>
          <w:sz w:val="36"/>
          <w:szCs w:val="36"/>
          <w:lang w:eastAsia="de-DE"/>
        </w:rPr>
        <w:drawing>
          <wp:anchor distT="0" distB="0" distL="114300" distR="114300" simplePos="0" relativeHeight="251659264" behindDoc="0" locked="0" layoutInCell="1" allowOverlap="1" wp14:anchorId="63FEC895" wp14:editId="12F5A4C9">
            <wp:simplePos x="0" y="0"/>
            <wp:positionH relativeFrom="column">
              <wp:posOffset>-565150</wp:posOffset>
            </wp:positionH>
            <wp:positionV relativeFrom="paragraph">
              <wp:posOffset>-722630</wp:posOffset>
            </wp:positionV>
            <wp:extent cx="1005840" cy="670560"/>
            <wp:effectExtent l="0" t="0" r="3810" b="0"/>
            <wp:wrapNone/>
            <wp:docPr id="2" name="Grafik 2" descr="Ein Bild, das Text, Whiteboar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Whiteboar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2AE1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08A5C292" wp14:editId="55B0CFEC">
            <wp:simplePos x="0" y="0"/>
            <wp:positionH relativeFrom="column">
              <wp:posOffset>3730625</wp:posOffset>
            </wp:positionH>
            <wp:positionV relativeFrom="paragraph">
              <wp:posOffset>-661670</wp:posOffset>
            </wp:positionV>
            <wp:extent cx="3139406" cy="904240"/>
            <wp:effectExtent l="0" t="0" r="4445" b="0"/>
            <wp:wrapNone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06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E715B" w14:textId="77777777" w:rsidR="002D3CF4" w:rsidRDefault="002D3CF4" w:rsidP="0053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</w:p>
    <w:p w14:paraId="0543871F" w14:textId="04B3417A" w:rsidR="005300E1" w:rsidRPr="00032AE1" w:rsidRDefault="005300E1" w:rsidP="0053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032AE1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A n m e l d u n g</w:t>
      </w:r>
    </w:p>
    <w:p w14:paraId="17BC212C" w14:textId="77777777" w:rsidR="002D3CF4" w:rsidRDefault="002D3CF4" w:rsidP="009B4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A67C934" w14:textId="58783CAA" w:rsidR="009B4901" w:rsidRDefault="005300E1" w:rsidP="009B4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300E1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zum Verein zur Förderung der ev. Bläserarbeit in Oberhessen e. V.</w:t>
      </w:r>
      <w:r w:rsidRPr="005300E1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Sitz: Hessenring 10, 61191 Rosbach v. d. H.</w:t>
      </w:r>
    </w:p>
    <w:p w14:paraId="5EFB6E94" w14:textId="1A4925F2" w:rsidR="001526E5" w:rsidRDefault="001526E5" w:rsidP="00032A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A283BDA" w14:textId="2C82AE08" w:rsidR="002A0F73" w:rsidRDefault="002A0F73" w:rsidP="00B64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C5B3329" w14:textId="77777777" w:rsidR="008A7076" w:rsidRDefault="008A7076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E5D4832" w14:textId="75D1C9CC" w:rsidR="00B90CB7" w:rsidRDefault="00B90CB7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Posaunenchor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d w:val="-1736853635"/>
          <w:lock w:val="sdtLocked"/>
          <w:placeholder>
            <w:docPart w:val="DefaultPlaceholder_-1854013440"/>
          </w:placeholder>
          <w:showingPlcHdr/>
        </w:sdtPr>
        <w:sdtContent>
          <w:r w:rsidR="00655F63" w:rsidRPr="001243E3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meldet sich hiermit als Mitglied des Vereins zur Förderung der ev. Bläserarbeit in Oberhessen e. V. an.</w:t>
      </w:r>
    </w:p>
    <w:p w14:paraId="732586F1" w14:textId="1D78ADDE" w:rsidR="001526E5" w:rsidRDefault="001526E5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A24E5BF" w14:textId="1B569BFC" w:rsidR="009B4901" w:rsidRPr="005300E1" w:rsidRDefault="009B4901" w:rsidP="009B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B4901">
        <w:rPr>
          <w:rFonts w:ascii="Times New Roman" w:eastAsia="Times New Roman" w:hAnsi="Times New Roman" w:cs="Times New Roman"/>
          <w:sz w:val="24"/>
          <w:szCs w:val="24"/>
          <w:lang w:eastAsia="de-DE"/>
        </w:rPr>
        <w:t>Sitz des Posaunenchors (</w:t>
      </w:r>
      <w:r w:rsidR="0096202A">
        <w:rPr>
          <w:rFonts w:ascii="Times New Roman" w:eastAsia="Times New Roman" w:hAnsi="Times New Roman" w:cs="Times New Roman"/>
          <w:sz w:val="24"/>
          <w:szCs w:val="24"/>
          <w:lang w:eastAsia="de-DE"/>
        </w:rPr>
        <w:t>vollständige Adresse</w:t>
      </w:r>
      <w:r w:rsidRPr="009B4901">
        <w:rPr>
          <w:rFonts w:ascii="Times New Roman" w:eastAsia="Times New Roman" w:hAnsi="Times New Roman" w:cs="Times New Roman"/>
          <w:sz w:val="24"/>
          <w:szCs w:val="24"/>
          <w:lang w:eastAsia="de-DE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d w:val="-1361976587"/>
          <w:lock w:val="sdtLocked"/>
          <w:placeholder>
            <w:docPart w:val="B33B4F52C456475CA6B01532DFE5E822"/>
          </w:placeholder>
          <w:showingPlcHdr/>
        </w:sdtPr>
        <w:sdtContent>
          <w:r w:rsidRPr="001243E3">
            <w:rPr>
              <w:rStyle w:val="Platzhaltertext"/>
            </w:rPr>
            <w:t>Klicken oder tippen Sie hier, um Text einzugeben.</w:t>
          </w:r>
        </w:sdtContent>
      </w:sdt>
    </w:p>
    <w:p w14:paraId="51D0B2B3" w14:textId="77777777" w:rsidR="009B4901" w:rsidRDefault="009B4901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5046372" w14:textId="77777777" w:rsidR="009B4901" w:rsidRPr="009B4901" w:rsidRDefault="009B4901" w:rsidP="009B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B49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Kirchengemeinde: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d w:val="1243527399"/>
          <w:placeholder>
            <w:docPart w:val="9CC61A5B4F8C4A16B3BA8E372B395B18"/>
          </w:placeholder>
          <w:showingPlcHdr/>
        </w:sdtPr>
        <w:sdtContent>
          <w:r w:rsidRPr="001243E3">
            <w:rPr>
              <w:rStyle w:val="Platzhaltertext"/>
            </w:rPr>
            <w:t>Klicken oder tippen Sie hier, um Text einzugeben.</w:t>
          </w:r>
        </w:sdtContent>
      </w:sdt>
    </w:p>
    <w:p w14:paraId="5D9C524F" w14:textId="52EDC376" w:rsidR="001526E5" w:rsidRDefault="001526E5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3C0C0DA" w14:textId="4C50B777" w:rsidR="009B4901" w:rsidRDefault="009B4901" w:rsidP="009B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Dekanat: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d w:val="-902834255"/>
          <w:placeholder>
            <w:docPart w:val="DefaultPlaceholder_-1854013440"/>
          </w:placeholder>
          <w:showingPlcHdr/>
        </w:sdtPr>
        <w:sdtContent>
          <w:r w:rsidRPr="001243E3">
            <w:rPr>
              <w:rStyle w:val="Platzhaltertext"/>
            </w:rPr>
            <w:t>Klicken oder tippen Sie hier, um Text einzugeben.</w:t>
          </w:r>
        </w:sdtContent>
      </w:sdt>
    </w:p>
    <w:p w14:paraId="7910B2AD" w14:textId="77777777" w:rsidR="005300E1" w:rsidRDefault="005300E1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E75EC6F" w14:textId="7C8A8169" w:rsidR="005300E1" w:rsidRDefault="005300E1" w:rsidP="0096202A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t>Name und Anschrift des</w:t>
      </w:r>
      <w:r w:rsidR="002A0F7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Chor</w:t>
      </w:r>
      <w:r w:rsidR="0096202A">
        <w:rPr>
          <w:rFonts w:ascii="Times New Roman" w:eastAsia="Times New Roman" w:hAnsi="Times New Roman" w:cs="Times New Roman"/>
          <w:sz w:val="24"/>
          <w:szCs w:val="24"/>
          <w:lang w:eastAsia="de-DE"/>
        </w:rPr>
        <w:t>vertreters</w:t>
      </w:r>
      <w:r w:rsidR="002A0F73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d w:val="154269617"/>
          <w:placeholder>
            <w:docPart w:val="DefaultPlaceholder_-1854013440"/>
          </w:placeholder>
          <w:showingPlcHdr/>
        </w:sdtPr>
        <w:sdtContent>
          <w:r w:rsidR="009B4901" w:rsidRPr="001243E3">
            <w:rPr>
              <w:rStyle w:val="Platzhaltertext"/>
            </w:rPr>
            <w:t>Klicken oder tippen Sie hier, um Text einzugeben.</w:t>
          </w:r>
        </w:sdtContent>
      </w:sdt>
    </w:p>
    <w:p w14:paraId="1E443167" w14:textId="77777777" w:rsidR="002A0F73" w:rsidRDefault="002A0F73" w:rsidP="002A0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A7987AD" w14:textId="348CF29D" w:rsidR="002A0F73" w:rsidRDefault="005300E1" w:rsidP="002A0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t>Email</w:t>
      </w:r>
      <w:proofErr w:type="gramEnd"/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d w:val="-1735544193"/>
          <w:placeholder>
            <w:docPart w:val="DefaultPlaceholder_-1854013440"/>
          </w:placeholder>
          <w:showingPlcHdr/>
        </w:sdtPr>
        <w:sdtContent>
          <w:r w:rsidR="009B4901" w:rsidRPr="001243E3">
            <w:rPr>
              <w:rStyle w:val="Platzhaltertext"/>
            </w:rPr>
            <w:t>Klicken oder tippen Sie hier, um Text einzugeben.</w:t>
          </w:r>
        </w:sdtContent>
      </w:sdt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4C5613EC" w14:textId="77777777" w:rsidR="002A0F73" w:rsidRDefault="002A0F73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7C0E1E8" w14:textId="3927F105" w:rsidR="005300E1" w:rsidRDefault="005300E1" w:rsidP="002A0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Telefon: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d w:val="1936627389"/>
          <w:placeholder>
            <w:docPart w:val="DefaultPlaceholder_-1854013440"/>
          </w:placeholder>
          <w:showingPlcHdr/>
        </w:sdtPr>
        <w:sdtContent>
          <w:r w:rsidR="002A0F73" w:rsidRPr="001243E3">
            <w:rPr>
              <w:rStyle w:val="Platzhaltertext"/>
            </w:rPr>
            <w:t>Klicken oder tippen Sie hier, um Text einzugeben.</w:t>
          </w:r>
        </w:sdtContent>
      </w:sdt>
    </w:p>
    <w:p w14:paraId="01EC6409" w14:textId="77777777" w:rsidR="002A0F73" w:rsidRDefault="002A0F73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268D1E8" w14:textId="77777777" w:rsidR="0096202A" w:rsidRDefault="0096202A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91E27DC" w14:textId="68939FDD" w:rsidR="007D16F6" w:rsidRDefault="005300E1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Chor erkennt die </w:t>
      </w:r>
      <w:r w:rsidR="007D16F6">
        <w:rPr>
          <w:rFonts w:ascii="Times New Roman" w:eastAsia="Times New Roman" w:hAnsi="Times New Roman" w:cs="Times New Roman"/>
          <w:sz w:val="24"/>
          <w:szCs w:val="24"/>
          <w:lang w:eastAsia="de-DE"/>
        </w:rPr>
        <w:t>Vereinssatzung</w:t>
      </w:r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2A0F7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des Vereins zur Förderung der ev. Bläserarbeit in Oberhessen e. V. </w:t>
      </w:r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t>an.</w:t>
      </w:r>
    </w:p>
    <w:p w14:paraId="7BA8BDE1" w14:textId="77777777" w:rsidR="007D16F6" w:rsidRDefault="007D16F6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FC02ADE" w14:textId="141B4B6D" w:rsidR="007D16F6" w:rsidRDefault="005300E1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t>Die C</w:t>
      </w:r>
      <w:r w:rsidR="007D16F6">
        <w:rPr>
          <w:rFonts w:ascii="Times New Roman" w:eastAsia="Times New Roman" w:hAnsi="Times New Roman" w:cs="Times New Roman"/>
          <w:sz w:val="24"/>
          <w:szCs w:val="24"/>
          <w:lang w:eastAsia="de-DE"/>
        </w:rPr>
        <w:t>hor</w:t>
      </w:r>
      <w:r w:rsidR="00F32A81">
        <w:rPr>
          <w:rFonts w:ascii="Times New Roman" w:eastAsia="Times New Roman" w:hAnsi="Times New Roman" w:cs="Times New Roman"/>
          <w:sz w:val="24"/>
          <w:szCs w:val="24"/>
          <w:lang w:eastAsia="de-DE"/>
        </w:rPr>
        <w:t>satzung</w:t>
      </w:r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liegt bei</w:t>
      </w:r>
      <w:r w:rsidR="00B90C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Der Posaunenchor verpflichtet sich, dem Verein zur Förderung der ev. Bläserarbeit in Oberhessen e. v. jährlich das Protokoll </w:t>
      </w:r>
      <w:r w:rsidR="0096202A">
        <w:rPr>
          <w:rFonts w:ascii="Times New Roman" w:eastAsia="Times New Roman" w:hAnsi="Times New Roman" w:cs="Times New Roman"/>
          <w:sz w:val="24"/>
          <w:szCs w:val="24"/>
          <w:lang w:eastAsia="de-DE"/>
        </w:rPr>
        <w:t>seiner</w:t>
      </w:r>
      <w:r w:rsidR="00B90C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Mitgliederversammlung zur Verfügung zu stellen und eventuelle Satzungsänderungen oder Änderungen des </w:t>
      </w:r>
      <w:r w:rsidR="0096202A">
        <w:rPr>
          <w:rFonts w:ascii="Times New Roman" w:eastAsia="Times New Roman" w:hAnsi="Times New Roman" w:cs="Times New Roman"/>
          <w:sz w:val="24"/>
          <w:szCs w:val="24"/>
          <w:lang w:eastAsia="de-DE"/>
        </w:rPr>
        <w:t>Chorvertreters</w:t>
      </w:r>
      <w:r w:rsidR="00B90C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zeitnah mitzuteilen.</w:t>
      </w:r>
    </w:p>
    <w:p w14:paraId="2589AF4B" w14:textId="761B1ACB" w:rsidR="007D16F6" w:rsidRDefault="007D16F6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8DFCAEC" w14:textId="77777777" w:rsidR="00B90CB7" w:rsidRDefault="00B90CB7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1ED5E7D" w14:textId="77777777" w:rsidR="007D16F6" w:rsidRDefault="007D16F6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C406E1F" w14:textId="0E8638F3" w:rsidR="007D16F6" w:rsidRDefault="005300E1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Datum: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d w:val="-1040747042"/>
          <w:placeholder>
            <w:docPart w:val="DefaultPlaceholder_-1854013440"/>
          </w:placeholder>
          <w:showingPlcHdr/>
        </w:sdtPr>
        <w:sdtContent>
          <w:r w:rsidR="00B90CB7" w:rsidRPr="001243E3">
            <w:rPr>
              <w:rStyle w:val="Platzhaltertext"/>
            </w:rPr>
            <w:t>Klicken oder tippen Sie hier, um Text einzugeben.</w:t>
          </w:r>
        </w:sdtContent>
      </w:sdt>
    </w:p>
    <w:p w14:paraId="446F648C" w14:textId="77777777" w:rsidR="007D16F6" w:rsidRDefault="007D16F6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188B55B" w14:textId="6350324A" w:rsidR="007D16F6" w:rsidRDefault="005300E1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t>Unterschriften</w:t>
      </w:r>
      <w:r w:rsidR="00B90C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satzungsmäßigen Vertreter des Posaunenchors</w:t>
      </w:r>
      <w:r w:rsidRPr="005300E1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14:paraId="16A62EF5" w14:textId="006419F7" w:rsidR="00B90CB7" w:rsidRDefault="00B90CB7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B44CB9C" w14:textId="27515F8A" w:rsidR="00B90CB7" w:rsidRDefault="00B90CB7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7CB00B4" w14:textId="77777777" w:rsidR="002D3CF4" w:rsidRDefault="002D3CF4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BF3C2BF" w14:textId="330A6DC6" w:rsidR="00B90CB7" w:rsidRDefault="00B90CB7" w:rsidP="0053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………………………………………………………………………………………………….</w:t>
      </w:r>
    </w:p>
    <w:sectPr w:rsidR="00B90CB7" w:rsidSect="000D191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A72"/>
    <w:multiLevelType w:val="hybridMultilevel"/>
    <w:tmpl w:val="E41A6AF8"/>
    <w:lvl w:ilvl="0" w:tplc="B6325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185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0P/9SX69t3BS58Dwl5oKh1MF1/FkXzDz2X201ELZtY4cQ4AFokFKdjlkdrXF1RzZ6vfSvUyJeEhgnUoZhOGbkQ==" w:salt="jhviI+qwY+h4zBscp3rky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E1"/>
    <w:rsid w:val="00032AE1"/>
    <w:rsid w:val="000D1912"/>
    <w:rsid w:val="001526E5"/>
    <w:rsid w:val="002A0F73"/>
    <w:rsid w:val="002D3CF4"/>
    <w:rsid w:val="005300E1"/>
    <w:rsid w:val="00630700"/>
    <w:rsid w:val="00655F63"/>
    <w:rsid w:val="007D16F6"/>
    <w:rsid w:val="008A7076"/>
    <w:rsid w:val="0096202A"/>
    <w:rsid w:val="009B4901"/>
    <w:rsid w:val="00AC5CD6"/>
    <w:rsid w:val="00B64630"/>
    <w:rsid w:val="00B82660"/>
    <w:rsid w:val="00B90CB7"/>
    <w:rsid w:val="00E911B2"/>
    <w:rsid w:val="00F3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6088"/>
  <w15:chartTrackingRefBased/>
  <w15:docId w15:val="{F1E7C487-28B4-4C83-A271-AC760758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00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5300E1"/>
  </w:style>
  <w:style w:type="paragraph" w:styleId="Listenabsatz">
    <w:name w:val="List Paragraph"/>
    <w:basedOn w:val="Standard"/>
    <w:uiPriority w:val="34"/>
    <w:qFormat/>
    <w:rsid w:val="005300E1"/>
    <w:pPr>
      <w:ind w:left="720"/>
      <w:contextualSpacing/>
    </w:pPr>
  </w:style>
  <w:style w:type="paragraph" w:styleId="berarbeitung">
    <w:name w:val="Revision"/>
    <w:hidden/>
    <w:uiPriority w:val="99"/>
    <w:semiHidden/>
    <w:rsid w:val="007D16F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D16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16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16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16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16F6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9B49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A2CC1-2583-4456-9E88-5EFB4EAB5660}"/>
      </w:docPartPr>
      <w:docPartBody>
        <w:p w:rsidR="00000000" w:rsidRDefault="002D2C94">
          <w:r w:rsidRPr="00124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C61A5B4F8C4A16B3BA8E372B395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AE585-FDD0-4850-B8E8-8EA979EC4F85}"/>
      </w:docPartPr>
      <w:docPartBody>
        <w:p w:rsidR="00000000" w:rsidRDefault="002D2C94" w:rsidP="002D2C94">
          <w:pPr>
            <w:pStyle w:val="9CC61A5B4F8C4A16B3BA8E372B395B18"/>
          </w:pPr>
          <w:r w:rsidRPr="00124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3B4F52C456475CA6B01532DFE5E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A8DC8-0A09-493B-858A-4A9753B9E64A}"/>
      </w:docPartPr>
      <w:docPartBody>
        <w:p w:rsidR="00000000" w:rsidRDefault="002D2C94" w:rsidP="002D2C94">
          <w:pPr>
            <w:pStyle w:val="B33B4F52C456475CA6B01532DFE5E822"/>
          </w:pPr>
          <w:r w:rsidRPr="001243E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94"/>
    <w:rsid w:val="002D2C94"/>
    <w:rsid w:val="00C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2C94"/>
    <w:rPr>
      <w:color w:val="808080"/>
    </w:rPr>
  </w:style>
  <w:style w:type="paragraph" w:customStyle="1" w:styleId="9CC61A5B4F8C4A16B3BA8E372B395B18">
    <w:name w:val="9CC61A5B4F8C4A16B3BA8E372B395B18"/>
    <w:rsid w:val="002D2C94"/>
  </w:style>
  <w:style w:type="paragraph" w:customStyle="1" w:styleId="B33B4F52C456475CA6B01532DFE5E822">
    <w:name w:val="B33B4F52C456475CA6B01532DFE5E822"/>
    <w:rsid w:val="002D2C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Koch</dc:creator>
  <cp:keywords/>
  <dc:description/>
  <cp:lastModifiedBy>Simone Koch</cp:lastModifiedBy>
  <cp:revision>8</cp:revision>
  <cp:lastPrinted>2022-07-10T13:17:00Z</cp:lastPrinted>
  <dcterms:created xsi:type="dcterms:W3CDTF">2022-07-10T12:54:00Z</dcterms:created>
  <dcterms:modified xsi:type="dcterms:W3CDTF">2022-07-10T13:25:00Z</dcterms:modified>
</cp:coreProperties>
</file>